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77A" w:rsidRDefault="002F177A" w:rsidP="002F17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ПОЯСНИТЕЛЬНАЯ ЗАПИСКА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Данная рабочая программа по английскому языку предназначена для работы с обучающимися 3-го класса в общеобразовательной школе. Рабочая программа рассчитана на 68 часов школьного учебного плана при нагрузке 2 часа в неделю. Срок реализации программы - 1 год.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Рабочая программа разработана на основе Программы общеобразовательных учреждений «Английский язык. 2-4 классы» авторов Н.И.Быковой и М.Д.Поспеловой. М.:»Просвещение», 2010.</w:t>
      </w:r>
    </w:p>
    <w:p w:rsidR="002F177A" w:rsidRDefault="002F177A" w:rsidP="002F17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 учебно-методический комплект для учащихся 3 класса входит: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 Учебник: «Английский в фокусе» для 3 класса, авторы Быкова Н., В.Эванс, Дж. Дули, Поспелова М. Просвещение; UK.: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Express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Publishing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2015.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Рабочая тетрадь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Книга для учителя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Контрольные задания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CD диски с аудиозаписями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Программа разработана в соответствии с положениями нормативно-правовых и директивных документов Министерства образования РФ, на основе обязательного минимума содержания общего образования по иностранному языку и Программы по английскому языку для начальных классов, рекомендованной Министерством образования Российской Федерации, отражающих требования к модернизации содержания обучения и методик преподавания иностранных языков на средней ступени обучения.</w:t>
      </w:r>
    </w:p>
    <w:p w:rsidR="002F177A" w:rsidRDefault="002F177A" w:rsidP="002F17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2F177A" w:rsidRDefault="002F177A" w:rsidP="002F17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Цели обучения английскому языку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процессе изучения английского языка по УМК «Английский в фокусе» реализуется следующие цели: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формирование умений общаться на английском языке с учетом речевых возможностей и потребностей младших школьников;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формирование коммуникативных умений в 4 основных видах речевой деятельности – говорении,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аудировании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чтении и письме;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развитие личности, речевых способностей, внимания, мышления, памяти и воображения младшего школьника,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развитие мотивации к овладению английским языком;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воспитание дружелюбного отношения к представителям других стран;</w:t>
      </w:r>
    </w:p>
    <w:p w:rsidR="002F177A" w:rsidRDefault="002F177A" w:rsidP="002F177A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формирование речевых, интеллектуальных и познавательных способностей младших школьников, а также их обще-учебных умений.</w:t>
      </w:r>
    </w:p>
    <w:p w:rsidR="002F177A" w:rsidRDefault="002F177A" w:rsidP="002F17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2F177A" w:rsidRDefault="002F177A" w:rsidP="002F177A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Основные задачи</w:t>
      </w:r>
    </w:p>
    <w:p w:rsidR="002F177A" w:rsidRDefault="002F177A" w:rsidP="002F177A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Модульный подход в серии УМК «Английский в фокусе» позволяет осуществлять всестороннее развитие обучающихся. Он дает им возможность разносторонне прорабатывать тему и учитывает особенности памяти. Обучающимся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Вся работа направлены на развитие языковых навыков, умения «учись учиться» и на приобретение навыков общения.</w:t>
      </w:r>
    </w:p>
    <w:p w:rsidR="00753522" w:rsidRPr="0009149F" w:rsidRDefault="002F177A" w:rsidP="00753522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/>
      </w:r>
      <w:r w:rsidR="00753522" w:rsidRPr="0009149F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="00E346EB">
        <w:rPr>
          <w:rFonts w:ascii="Times New Roman" w:hAnsi="Times New Roman"/>
          <w:b/>
          <w:sz w:val="28"/>
          <w:szCs w:val="28"/>
        </w:rPr>
        <w:t xml:space="preserve"> уроков  английского языка  во 3</w:t>
      </w:r>
      <w:r w:rsidR="00753522" w:rsidRPr="0009149F">
        <w:rPr>
          <w:rFonts w:ascii="Times New Roman" w:hAnsi="Times New Roman"/>
          <w:b/>
          <w:sz w:val="28"/>
          <w:szCs w:val="28"/>
        </w:rPr>
        <w:t xml:space="preserve"> классе   </w:t>
      </w:r>
      <w:r w:rsidR="00753522" w:rsidRPr="0009149F">
        <w:rPr>
          <w:rFonts w:ascii="Times New Roman" w:hAnsi="Times New Roman"/>
          <w:sz w:val="28"/>
          <w:szCs w:val="28"/>
        </w:rPr>
        <w:tab/>
      </w:r>
    </w:p>
    <w:tbl>
      <w:tblPr>
        <w:tblpPr w:leftFromText="180" w:rightFromText="180" w:vertAnchor="text" w:tblpX="-431" w:tblpY="1"/>
        <w:tblOverlap w:val="never"/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797"/>
        <w:gridCol w:w="1134"/>
        <w:gridCol w:w="850"/>
        <w:gridCol w:w="851"/>
        <w:gridCol w:w="1134"/>
        <w:gridCol w:w="1021"/>
        <w:gridCol w:w="986"/>
        <w:gridCol w:w="1276"/>
      </w:tblGrid>
      <w:tr w:rsidR="00082750" w:rsidTr="00082750">
        <w:trPr>
          <w:trHeight w:val="556"/>
        </w:trPr>
        <w:tc>
          <w:tcPr>
            <w:tcW w:w="704" w:type="dxa"/>
          </w:tcPr>
          <w:p w:rsidR="00082750" w:rsidRPr="001C686A" w:rsidRDefault="00082750" w:rsidP="00466E6B">
            <w:pPr>
              <w:rPr>
                <w:b/>
              </w:rPr>
            </w:pPr>
            <w:r w:rsidRPr="001C686A">
              <w:rPr>
                <w:b/>
              </w:rPr>
              <w:t>№</w:t>
            </w:r>
            <w:proofErr w:type="spellStart"/>
            <w:r w:rsidRPr="001C686A">
              <w:rPr>
                <w:b/>
              </w:rPr>
              <w:t>п</w:t>
            </w:r>
            <w:proofErr w:type="spellEnd"/>
            <w:r w:rsidRPr="001C686A">
              <w:rPr>
                <w:b/>
              </w:rPr>
              <w:t>/</w:t>
            </w:r>
            <w:proofErr w:type="spellStart"/>
            <w:r w:rsidRPr="001C686A">
              <w:rPr>
                <w:b/>
              </w:rPr>
              <w:t>п</w:t>
            </w:r>
            <w:proofErr w:type="spellEnd"/>
          </w:p>
        </w:tc>
        <w:tc>
          <w:tcPr>
            <w:tcW w:w="4797" w:type="dxa"/>
          </w:tcPr>
          <w:p w:rsidR="00082750" w:rsidRPr="001C686A" w:rsidRDefault="00082750" w:rsidP="00466E6B">
            <w:pPr>
              <w:tabs>
                <w:tab w:val="left" w:pos="806"/>
                <w:tab w:val="left" w:pos="860"/>
                <w:tab w:val="left" w:pos="1010"/>
              </w:tabs>
              <w:rPr>
                <w:b/>
              </w:rPr>
            </w:pPr>
            <w:proofErr w:type="spellStart"/>
            <w:r>
              <w:rPr>
                <w:b/>
              </w:rPr>
              <w:t>Содерж</w:t>
            </w:r>
            <w:r w:rsidRPr="001C686A">
              <w:rPr>
                <w:b/>
              </w:rPr>
              <w:t>ние</w:t>
            </w:r>
            <w:proofErr w:type="spellEnd"/>
          </w:p>
        </w:tc>
        <w:tc>
          <w:tcPr>
            <w:tcW w:w="1134" w:type="dxa"/>
          </w:tcPr>
          <w:p w:rsidR="00082750" w:rsidRPr="001C686A" w:rsidRDefault="00082750" w:rsidP="00466E6B">
            <w:pPr>
              <w:tabs>
                <w:tab w:val="left" w:pos="1010"/>
              </w:tabs>
              <w:rPr>
                <w:b/>
              </w:rPr>
            </w:pPr>
          </w:p>
          <w:p w:rsidR="00082750" w:rsidRPr="001C686A" w:rsidRDefault="00082750" w:rsidP="00466E6B">
            <w:pPr>
              <w:tabs>
                <w:tab w:val="left" w:pos="1010"/>
              </w:tabs>
              <w:rPr>
                <w:b/>
              </w:rPr>
            </w:pPr>
            <w:r>
              <w:rPr>
                <w:b/>
              </w:rPr>
              <w:t>Кол  час.</w:t>
            </w:r>
          </w:p>
        </w:tc>
        <w:tc>
          <w:tcPr>
            <w:tcW w:w="850" w:type="dxa"/>
          </w:tcPr>
          <w:p w:rsidR="00082750" w:rsidRPr="001C686A" w:rsidRDefault="00082750" w:rsidP="00466E6B">
            <w:pPr>
              <w:rPr>
                <w:b/>
              </w:rPr>
            </w:pPr>
            <w:r>
              <w:rPr>
                <w:b/>
              </w:rPr>
              <w:t xml:space="preserve">Дата </w:t>
            </w:r>
            <w:r>
              <w:rPr>
                <w:b/>
              </w:rPr>
              <w:br/>
              <w:t>план</w:t>
            </w:r>
          </w:p>
        </w:tc>
        <w:tc>
          <w:tcPr>
            <w:tcW w:w="851" w:type="dxa"/>
          </w:tcPr>
          <w:p w:rsidR="00082750" w:rsidRPr="001C686A" w:rsidRDefault="00082750" w:rsidP="00466E6B">
            <w:pPr>
              <w:rPr>
                <w:b/>
              </w:rPr>
            </w:pPr>
            <w:r>
              <w:rPr>
                <w:b/>
              </w:rPr>
              <w:t>Дата факт</w:t>
            </w:r>
          </w:p>
        </w:tc>
        <w:tc>
          <w:tcPr>
            <w:tcW w:w="1134" w:type="dxa"/>
          </w:tcPr>
          <w:p w:rsidR="00082750" w:rsidRPr="001C686A" w:rsidRDefault="00082750" w:rsidP="00466E6B">
            <w:pPr>
              <w:rPr>
                <w:b/>
              </w:rPr>
            </w:pPr>
            <w:r>
              <w:rPr>
                <w:b/>
              </w:rPr>
              <w:t xml:space="preserve"> 3а</w:t>
            </w:r>
          </w:p>
        </w:tc>
        <w:tc>
          <w:tcPr>
            <w:tcW w:w="1021" w:type="dxa"/>
          </w:tcPr>
          <w:p w:rsidR="00082750" w:rsidRPr="001C686A" w:rsidRDefault="00082750" w:rsidP="00466E6B">
            <w:pPr>
              <w:rPr>
                <w:b/>
              </w:rPr>
            </w:pPr>
            <w:r>
              <w:rPr>
                <w:b/>
              </w:rPr>
              <w:t>3б</w:t>
            </w:r>
          </w:p>
        </w:tc>
        <w:tc>
          <w:tcPr>
            <w:tcW w:w="986" w:type="dxa"/>
          </w:tcPr>
          <w:p w:rsidR="00082750" w:rsidRPr="001C686A" w:rsidRDefault="00082750" w:rsidP="00466E6B">
            <w:pPr>
              <w:rPr>
                <w:b/>
              </w:rPr>
            </w:pPr>
            <w:r>
              <w:rPr>
                <w:b/>
              </w:rPr>
              <w:t>3в</w:t>
            </w:r>
          </w:p>
        </w:tc>
        <w:tc>
          <w:tcPr>
            <w:tcW w:w="1276" w:type="dxa"/>
          </w:tcPr>
          <w:p w:rsidR="00082750" w:rsidRPr="001C686A" w:rsidRDefault="00082750" w:rsidP="00466E6B">
            <w:pPr>
              <w:rPr>
                <w:b/>
              </w:rPr>
            </w:pPr>
            <w:r>
              <w:rPr>
                <w:b/>
              </w:rPr>
              <w:t>3г</w:t>
            </w: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С возвращением!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4-5)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4)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30431B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rPr>
          <w:trHeight w:val="544"/>
        </w:trPr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С возвращением!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6-8)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Снова в школу!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10-11)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6)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Снова в школу!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12-13)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Школьные предметы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14-15)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Школьные предметы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16)</w:t>
            </w:r>
          </w:p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Весёлые дни в школе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17)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9)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18-20)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24) РТ (с. 10-11)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Школы в Соединённом королевстве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21)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Начальные школы в России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142)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РТ (с. 12-13)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22-23)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Новый член семьи!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26-27) РТ (с. 14)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Новый член семьи!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28-29) РТ (с. 15)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rPr>
          <w:trHeight w:val="53"/>
        </w:trPr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Счастливая семья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30-31) РТ (с. 16)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Счастливая семья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32)</w:t>
            </w:r>
          </w:p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Весёлые дни в школе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33) РТ (с. 17)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34-36)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40) РТ (с. 18-19)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Семьи в Австралии и Соединённом королевстве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37)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Семьи в России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143) РТ (с. 20-21)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22-23)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Итоговая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rPr>
          <w:trHeight w:val="327"/>
        </w:trPr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Он любит желе!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42-43)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22)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 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Он любит желе!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44-45)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Мой чемоданчик для завтрака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46-47)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24)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Мой чемоданчик для завтрака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48)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Весёлые дни в школе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49)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25)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50-52)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54)РТ (с. 26-27)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Перекус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53)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Я обожаю мороженое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(с.144)РТ (с. 28-29)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54-55)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Игрушки для маленькой Бетси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58-59)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РТ (с. 3</w:t>
            </w:r>
            <w:r w:rsidRPr="0075352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Игрушки для маленькой Бетси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60-61)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РТ (с. 31)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66-68)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72) РТ (с. 34-35)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полугодие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Забавные коровы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74-75) РТ (с. 38)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Забавные коровы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76-77) РТ (с. 39)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260FCB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Умные животные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78-79)РТ (с. 41)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Умные животные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80)</w:t>
            </w:r>
          </w:p>
          <w:p w:rsidR="00082750" w:rsidRPr="00260FCB" w:rsidRDefault="00082750" w:rsidP="00260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Весёлые дни в школе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81)РТ (с. 40)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82-84)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88)РТ (с. 42-43)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Животные в Австралии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85)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Сказочная страна дедушки Дурова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146)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РТ (с. 44-4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86-87)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Бабушка, дедушка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90-91)РТ (с. 46)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Бабушка, дедушка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92-93)РТ (с. 47)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Мой дом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94-95)РТ (с. 48)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Мой дом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96)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Весёлые дни в школе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97) РТ (с. 49)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98-100)</w:t>
            </w:r>
          </w:p>
          <w:p w:rsidR="00082750" w:rsidRPr="00260FCB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104)РТ (с. 50-51)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Британские дома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101)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Знаменитые дома в России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147)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РТ (с. 52-53)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86-87)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260FC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260FC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Итоговая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Обзор пройденного материала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Обзор пройденного материала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Обзор пройденного материала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260FCB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Мы замечательно проводим время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106-107)РТ (с. 5</w:t>
            </w:r>
            <w:r w:rsidRPr="00260FCB">
              <w:rPr>
                <w:rFonts w:ascii="Times New Roman" w:hAnsi="Times New Roman"/>
                <w:sz w:val="24"/>
                <w:szCs w:val="24"/>
              </w:rPr>
              <w:t>4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30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rPr>
          <w:trHeight w:val="53"/>
        </w:trPr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260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Мы замечательно проводим время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107-108)РТ (с. 55)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260FCB" w:rsidRDefault="00082750" w:rsidP="0075352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В парке </w:t>
            </w:r>
            <w:r w:rsidRPr="00753522">
              <w:rPr>
                <w:rFonts w:ascii="Times New Roman" w:hAnsi="Times New Roman"/>
                <w:i/>
                <w:sz w:val="24"/>
                <w:szCs w:val="24"/>
              </w:rPr>
              <w:t>(с. 110-111)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РТ (с. 56)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В парке </w:t>
            </w:r>
            <w:r w:rsidRPr="00753522">
              <w:rPr>
                <w:rFonts w:ascii="Times New Roman" w:hAnsi="Times New Roman"/>
                <w:i/>
                <w:sz w:val="24"/>
                <w:szCs w:val="24"/>
              </w:rPr>
              <w:t>(с. 112)</w:t>
            </w:r>
          </w:p>
          <w:p w:rsidR="00082750" w:rsidRPr="00260FCB" w:rsidRDefault="00082750" w:rsidP="00260FC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Весёлые дни в школе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113)РТ (с. 57)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114-116)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120)РТ (с. 58-59)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На старт, внимание, марш!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117)</w:t>
            </w:r>
          </w:p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Веселье после школы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148)РТ (с. 60-61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86-87)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rPr>
          <w:trHeight w:val="737"/>
        </w:trPr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Весёлый день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122-123) РТ (с. 62)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Весёлый день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124-125) РТ (с. 63)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По воскресеньям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126-127) РТ (с. 64)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По воскресеньям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128)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Весёлые дни в школе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129)РТ (с. 65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Оловянный солдатик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130-132)</w:t>
            </w: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Артур и </w:t>
            </w:r>
            <w:proofErr w:type="spellStart"/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Раскаль</w:t>
            </w:r>
            <w:proofErr w:type="spellEnd"/>
            <w:r w:rsidRPr="00753522">
              <w:rPr>
                <w:rFonts w:ascii="Times New Roman" w:hAnsi="Times New Roman"/>
                <w:sz w:val="24"/>
                <w:szCs w:val="24"/>
              </w:rPr>
              <w:t>(с. 136)РТ (с. 66-67)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Любимые мультики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133)</w:t>
            </w:r>
          </w:p>
          <w:p w:rsidR="00082750" w:rsidRPr="00260FCB" w:rsidRDefault="00082750" w:rsidP="007535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>Время мультиков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 xml:space="preserve"> (с. 149)РТ (с. 68-69)</w:t>
            </w:r>
            <w:bookmarkStart w:id="0" w:name="_GoBack"/>
            <w:bookmarkEnd w:id="0"/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Теперь я знаю </w:t>
            </w:r>
            <w:r w:rsidRPr="00753522">
              <w:rPr>
                <w:rFonts w:ascii="Times New Roman" w:hAnsi="Times New Roman"/>
                <w:sz w:val="24"/>
                <w:szCs w:val="24"/>
              </w:rPr>
              <w:t>(с. 134-135)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750" w:rsidRPr="00753522" w:rsidTr="00082750">
        <w:tc>
          <w:tcPr>
            <w:tcW w:w="704" w:type="dxa"/>
          </w:tcPr>
          <w:p w:rsidR="00082750" w:rsidRPr="00753522" w:rsidRDefault="00082750" w:rsidP="007535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7" w:type="dxa"/>
          </w:tcPr>
          <w:p w:rsidR="00082750" w:rsidRPr="00753522" w:rsidRDefault="00082750" w:rsidP="0075352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3522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134" w:type="dxa"/>
          </w:tcPr>
          <w:p w:rsidR="00082750" w:rsidRPr="00753522" w:rsidRDefault="00082750" w:rsidP="0075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5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82750" w:rsidRPr="00753522" w:rsidRDefault="00082750" w:rsidP="00753522">
            <w:pPr>
              <w:jc w:val="center"/>
              <w:rPr>
                <w:rFonts w:ascii="Times New Roman" w:eastAsia="TimesTenCyr-Upright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750" w:rsidRPr="00753522" w:rsidRDefault="00082750" w:rsidP="0075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3522" w:rsidRPr="00753522" w:rsidRDefault="00753522" w:rsidP="00753522">
      <w:pPr>
        <w:rPr>
          <w:rFonts w:ascii="Times New Roman" w:hAnsi="Times New Roman"/>
          <w:sz w:val="24"/>
          <w:szCs w:val="24"/>
        </w:rPr>
      </w:pPr>
    </w:p>
    <w:p w:rsidR="00753522" w:rsidRPr="00753522" w:rsidRDefault="00753522" w:rsidP="00753522">
      <w:pPr>
        <w:rPr>
          <w:rFonts w:ascii="Times New Roman" w:hAnsi="Times New Roman"/>
          <w:sz w:val="24"/>
          <w:szCs w:val="24"/>
        </w:rPr>
      </w:pPr>
    </w:p>
    <w:p w:rsidR="00753522" w:rsidRPr="00753522" w:rsidRDefault="00753522" w:rsidP="00753522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  <w:r w:rsidRPr="00753522">
        <w:rPr>
          <w:rFonts w:ascii="Times New Roman" w:hAnsi="Times New Roman"/>
          <w:sz w:val="24"/>
          <w:szCs w:val="24"/>
        </w:rPr>
        <w:tab/>
      </w:r>
    </w:p>
    <w:p w:rsidR="00753522" w:rsidRPr="00753522" w:rsidRDefault="00753522" w:rsidP="00753522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753522" w:rsidRPr="00753522" w:rsidRDefault="00753522" w:rsidP="00753522">
      <w:pPr>
        <w:tabs>
          <w:tab w:val="left" w:pos="2096"/>
        </w:tabs>
        <w:rPr>
          <w:rFonts w:ascii="Times New Roman" w:hAnsi="Times New Roman"/>
          <w:sz w:val="24"/>
          <w:szCs w:val="24"/>
        </w:rPr>
      </w:pPr>
    </w:p>
    <w:p w:rsidR="005A2D7C" w:rsidRPr="00753522" w:rsidRDefault="005A2D7C">
      <w:pPr>
        <w:rPr>
          <w:rFonts w:ascii="Times New Roman" w:hAnsi="Times New Roman"/>
          <w:sz w:val="24"/>
          <w:szCs w:val="24"/>
        </w:rPr>
      </w:pPr>
    </w:p>
    <w:sectPr w:rsidR="005A2D7C" w:rsidRPr="00753522" w:rsidSect="007535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TenCyr-Upr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43BB"/>
    <w:multiLevelType w:val="multilevel"/>
    <w:tmpl w:val="40FE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4C7A2A"/>
    <w:multiLevelType w:val="hybridMultilevel"/>
    <w:tmpl w:val="F02A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C2D9F"/>
    <w:rsid w:val="00082750"/>
    <w:rsid w:val="00260FCB"/>
    <w:rsid w:val="002F177A"/>
    <w:rsid w:val="0030431B"/>
    <w:rsid w:val="004C2D9F"/>
    <w:rsid w:val="005A2D7C"/>
    <w:rsid w:val="00753522"/>
    <w:rsid w:val="00967E03"/>
    <w:rsid w:val="00A51B33"/>
    <w:rsid w:val="00C918F8"/>
    <w:rsid w:val="00D21BF9"/>
    <w:rsid w:val="00E34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5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17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Ева Куразова</dc:creator>
  <cp:keywords/>
  <dc:description/>
  <cp:lastModifiedBy>ASUS_K</cp:lastModifiedBy>
  <cp:revision>8</cp:revision>
  <dcterms:created xsi:type="dcterms:W3CDTF">2018-08-19T19:40:00Z</dcterms:created>
  <dcterms:modified xsi:type="dcterms:W3CDTF">2018-08-27T21:11:00Z</dcterms:modified>
</cp:coreProperties>
</file>